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045FA66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077924" w:rsidRPr="00077924">
        <w:rPr>
          <w:lang w:val="sr-Cyrl-RS"/>
        </w:rPr>
        <w:t>туристички инспектор за Мачвански управни округ (место рада: Лозница), у звању саветник, Сектор туристичке инспекције, Одељење туристичке инспекције Београд, Одсек туристичке инспекције Београд, систематизовано под редним бројем 51.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54C7D7C2" w:rsidR="005773FF" w:rsidRPr="00704100" w:rsidRDefault="00077924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077924">
              <w:rPr>
                <w:rFonts w:eastAsia="Calibri"/>
                <w:b/>
              </w:rPr>
              <w:t>86Ј0702242ИН635723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CFDD120" w:rsidR="005773FF" w:rsidRPr="00B63AA2" w:rsidRDefault="005C168D" w:rsidP="00704100">
            <w:pPr>
              <w:jc w:val="center"/>
              <w:rPr>
                <w:rFonts w:eastAsia="Calibri"/>
                <w:lang w:val="sr-Latn-RS"/>
              </w:rPr>
            </w:pPr>
            <w:r w:rsidRPr="005C168D">
              <w:rPr>
                <w:rFonts w:eastAsia="Calibri"/>
                <w:lang w:val="sr-Latn-RS"/>
              </w:rPr>
              <w:t>37</w:t>
            </w:r>
            <w:r w:rsidR="000B0328" w:rsidRPr="005C168D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526B3B1E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DB74B6">
        <w:rPr>
          <w:sz w:val="24"/>
          <w:lang w:val="sr-Cyrl-RS"/>
        </w:rPr>
        <w:t xml:space="preserve"> </w:t>
      </w:r>
      <w:bookmarkStart w:id="0" w:name="_GoBack"/>
      <w:bookmarkEnd w:id="0"/>
      <w:r w:rsidR="00077924">
        <w:rPr>
          <w:sz w:val="24"/>
          <w:lang w:val="sr-Cyrl-RS"/>
        </w:rPr>
        <w:t xml:space="preserve">Дејана </w:t>
      </w:r>
      <w:r w:rsidR="00FF6309">
        <w:rPr>
          <w:sz w:val="24"/>
          <w:lang w:val="sr-Cyrl-RS"/>
        </w:rPr>
        <w:t xml:space="preserve"> </w:t>
      </w:r>
      <w:r w:rsidR="00077924">
        <w:rPr>
          <w:sz w:val="24"/>
          <w:lang w:val="sr-Cyrl-RS"/>
        </w:rPr>
        <w:t>Кнежевић</w:t>
      </w:r>
      <w:r w:rsidR="00FE2674">
        <w:rPr>
          <w:sz w:val="24"/>
          <w:lang w:val="sr-Cyrl-RS"/>
        </w:rPr>
        <w:tab/>
      </w:r>
      <w:r w:rsidR="00FF6309">
        <w:rPr>
          <w:sz w:val="24"/>
          <w:lang w:val="sr-Cyrl-RS"/>
        </w:rPr>
        <w:t xml:space="preserve">       </w:t>
      </w:r>
      <w:r w:rsidR="00077924">
        <w:rPr>
          <w:sz w:val="24"/>
          <w:lang w:val="sr-Cyrl-RS"/>
        </w:rPr>
        <w:t xml:space="preserve">             </w:t>
      </w:r>
      <w:r w:rsidR="00FF6309">
        <w:rPr>
          <w:sz w:val="24"/>
          <w:lang w:val="sr-Cyrl-RS"/>
        </w:rPr>
        <w:t xml:space="preserve"> </w:t>
      </w:r>
      <w:r w:rsidR="00077924" w:rsidRPr="00077924">
        <w:rPr>
          <w:b/>
          <w:sz w:val="24"/>
          <w:lang w:val="sr-Latn-CS"/>
        </w:rPr>
        <w:t>86Ј0702242ИН635723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13F76"/>
    <w:rsid w:val="00031F50"/>
    <w:rsid w:val="00077924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5C168D"/>
    <w:rsid w:val="00600BF6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B74B6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10</cp:revision>
  <cp:lastPrinted>2022-08-02T11:49:00Z</cp:lastPrinted>
  <dcterms:created xsi:type="dcterms:W3CDTF">2023-07-31T06:49:00Z</dcterms:created>
  <dcterms:modified xsi:type="dcterms:W3CDTF">2024-06-20T06:33:00Z</dcterms:modified>
</cp:coreProperties>
</file>